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проекту: Neo Staffing Platform</w:t>
      </w:r>
    </w:p>
    <w:p>
      <w:r>
        <w:t>Название проекта: Neo Staffing Platform</w:t>
      </w:r>
    </w:p>
    <w:p>
      <w:r>
        <w:t>Менеджер проекта: Ковалёв Егор Андреевич</w:t>
      </w:r>
    </w:p>
    <w:p>
      <w:r>
        <w:t>Статус: в процессе</w:t>
      </w:r>
    </w:p>
    <w:p>
      <w:r>
        <w:t>Дата начала: 2026-04-19</w:t>
      </w:r>
    </w:p>
    <w:p>
      <w:r>
        <w:t>Дата окончания: 2026-05-20</w:t>
      </w:r>
    </w:p>
    <w:p>
      <w:r>
        <w:t>Бюджет: 4500000.00</w:t>
      </w:r>
    </w:p>
    <w:p>
      <w:r>
        <w:t>Ожидаемый результат: Рабочая система с модулем рекомендаций и аналитикой.</w:t>
      </w:r>
    </w:p>
    <w:p>
      <w:pPr>
        <w:pStyle w:val="Heading2"/>
      </w:pPr>
      <w:r>
        <w:t>Описание</w:t>
      </w:r>
    </w:p>
    <w:p>
      <w:r>
        <w:t>Платформа для управления распределением специалистов по проектам.</w:t>
      </w:r>
    </w:p>
    <w:p>
      <w:pPr>
        <w:pStyle w:val="Heading2"/>
      </w:pPr>
      <w:r>
        <w:t>Требования проекта</w:t>
      </w:r>
    </w:p>
    <w:p>
      <w:r>
        <w:t>1. Профессия: backend, уровень: middle, кол-во специалистов: 2</w:t>
      </w:r>
    </w:p>
    <w:p>
      <w:r>
        <w:t xml:space="preserve">   Обязательные навыки: Django, Python</w:t>
      </w:r>
    </w:p>
    <w:p>
      <w:r>
        <w:t xml:space="preserve">   Желательные навыки: Docker</w:t>
      </w:r>
    </w:p>
    <w:p>
      <w:pPr>
        <w:pStyle w:val="Heading2"/>
      </w:pPr>
      <w:r>
        <w:t>Назначенные специалисты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Специалист</w:t>
            </w:r>
          </w:p>
        </w:tc>
        <w:tc>
          <w:tcPr>
            <w:tcW w:type="dxa" w:w="2160"/>
          </w:tcPr>
          <w:p>
            <w:r>
              <w:t>Роль</w:t>
            </w:r>
          </w:p>
        </w:tc>
        <w:tc>
          <w:tcPr>
            <w:tcW w:type="dxa" w:w="2160"/>
          </w:tcPr>
          <w:p>
            <w:r>
              <w:t>Статус</w:t>
            </w:r>
          </w:p>
        </w:tc>
        <w:tc>
          <w:tcPr>
            <w:tcW w:type="dxa" w:w="2160"/>
          </w:tcPr>
          <w:p>
            <w:r>
              <w:t>Совпадение навыков, %</w:t>
            </w:r>
          </w:p>
        </w:tc>
      </w:tr>
      <w:tr>
        <w:tc>
          <w:tcPr>
            <w:tcW w:type="dxa" w:w="2160"/>
          </w:tcPr>
          <w:p>
            <w:r>
              <w:t>Петров Иван Олегович</w:t>
            </w:r>
          </w:p>
        </w:tc>
        <w:tc>
          <w:tcPr>
            <w:tcW w:type="dxa" w:w="2160"/>
          </w:tcPr>
          <w:p>
            <w:r>
              <w:t>specialist</w:t>
            </w:r>
          </w:p>
        </w:tc>
        <w:tc>
          <w:tcPr>
            <w:tcW w:type="dxa" w:w="2160"/>
          </w:tcPr>
          <w:p>
            <w:r>
              <w:t>работает</w:t>
            </w:r>
          </w:p>
        </w:tc>
        <w:tc>
          <w:tcPr>
            <w:tcW w:type="dxa" w:w="2160"/>
          </w:tcPr>
          <w:p>
            <w:r>
              <w:t>—</w:t>
            </w:r>
          </w:p>
        </w:tc>
      </w:tr>
    </w:tbl>
    <w:p>
      <w:pPr>
        <w:pStyle w:val="Heading2"/>
      </w:pPr>
      <w:r>
        <w:t>Отчеты по проекту</w:t>
      </w:r>
    </w:p>
    <w:p>
      <w:r>
        <w:t>Нет отчетов.</w:t>
      </w:r>
    </w:p>
    <w:p>
      <w:pPr>
        <w:pStyle w:val="Heading2"/>
      </w:pPr>
      <w:r>
        <w:t>Отзывы</w:t>
      </w:r>
    </w:p>
    <w:p>
      <w:r>
        <w:t>Лобанов Константин Евгеньевич (specialist, 10.04.2026 09:38)</w:t>
      </w:r>
    </w:p>
    <w:p>
      <w:r>
        <w:t>Cruto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